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ПУБЛИЧНАЯ ОФЕРТА</w:t>
      </w:r>
    </w:p>
    <w:p w:rsidR="00000000" w:rsidDel="00000000" w:rsidP="00000000" w:rsidRDefault="00000000" w:rsidRPr="00000000" w14:paraId="00000002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35.99999999999994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 оказание услуг по автоматическому формированию пакета юридических документов</w:t>
      </w:r>
    </w:p>
    <w:p w:rsidR="00000000" w:rsidDel="00000000" w:rsidP="00000000" w:rsidRDefault="00000000" w:rsidRPr="00000000" w14:paraId="00000003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35.99999999999994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before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Редакция от: «15» сентября 2026 г.</w:t>
      </w:r>
    </w:p>
    <w:p w:rsidR="00000000" w:rsidDel="00000000" w:rsidP="00000000" w:rsidRDefault="00000000" w:rsidRPr="00000000" w14:paraId="00000005">
      <w:pPr>
        <w:shd w:fill="ffffff" w:val="clear"/>
        <w:spacing w:after="0" w:before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Настоящий документ является официальным предложением (публичной офертой) индивидуального предпринимателя Галимовой Гульназ Асгатовной (ИНН 026902305879, ОГРНИП 324028000099799), именуемой в дальнейшем «Исполнитель», заключить договор на оказание услуг на изложенных ниже условиях.</w:t>
      </w:r>
    </w:p>
    <w:p w:rsidR="00000000" w:rsidDel="00000000" w:rsidP="00000000" w:rsidRDefault="00000000" w:rsidRPr="00000000" w14:paraId="00000007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соответствии со статьей 437 Гражданского Кодекса Российской Федерации в случае принятия изложенных ниже условий физическое лицо, производящее акцепт этой оферты, становится Заказчиком.</w:t>
      </w:r>
    </w:p>
    <w:p w:rsidR="00000000" w:rsidDel="00000000" w:rsidP="00000000" w:rsidRDefault="00000000" w:rsidRPr="00000000" w14:paraId="00000009">
      <w:pPr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35.99999999999994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B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1.1. Настоящая Оферта регулирует порядок оказания Исполнителем услуг по автоматическому формированию пакета юридических документов с использованием программно-технических средств сайта Исполнителя (далее - Услуги).</w:t>
      </w:r>
    </w:p>
    <w:p w:rsidR="00000000" w:rsidDel="00000000" w:rsidP="00000000" w:rsidRDefault="00000000" w:rsidRPr="00000000" w14:paraId="0000000C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1.2. Оферта является публичной. Договор между Исполнителем и Заказчиком заключается путем акцепта настоящей Оферты в порядке, предусмотренном настоящим документом.</w:t>
      </w:r>
    </w:p>
    <w:p w:rsidR="00000000" w:rsidDel="00000000" w:rsidP="00000000" w:rsidRDefault="00000000" w:rsidRPr="00000000" w14:paraId="0000000D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1.3. Акцептом Оферты является совершение совокупности следующих действий: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1.3.1. заполнение Заказчиком формы на сайте Исполнителя в сети Интернет по адресу: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http://galimovag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1.3.2. оплата Заказчиком выбранного пакета документов в размере и сроки, установленные разделом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1.4. До совершения оплаты Заказчик обязан ознакомиться с настоящей Офертой, составом приобретаемого пакета документов, стоимостью, порядком оказания услуг и иными условиями, размещенными на сайте Исполнителя.</w:t>
      </w:r>
    </w:p>
    <w:p w:rsidR="00000000" w:rsidDel="00000000" w:rsidP="00000000" w:rsidRDefault="00000000" w:rsidRPr="00000000" w14:paraId="00000011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1.5. Если Заказчик не согласен с каким-либо положением настоящей Оферты, он не вправе осуществлять акцепт и приобретать услуги.</w:t>
      </w:r>
    </w:p>
    <w:p w:rsidR="00000000" w:rsidDel="00000000" w:rsidP="00000000" w:rsidRDefault="00000000" w:rsidRPr="00000000" w14:paraId="00000012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1.6. Актуальная редакция Оферты размещается на сайте Исполнителя.</w:t>
      </w:r>
    </w:p>
    <w:p w:rsidR="00000000" w:rsidDel="00000000" w:rsidP="00000000" w:rsidRDefault="00000000" w:rsidRPr="00000000" w14:paraId="00000013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1.7.  В связи с тем, что целью приобретения Заказчиком Услуг является развитие предпринимательской деятельности, Закон РФ от 7 февраля 1992 г. № 2300-I «О защите прав потребителей» на правоотношения, возникшие между сторонами не распространяется.</w:t>
      </w:r>
    </w:p>
    <w:p w:rsidR="00000000" w:rsidDel="00000000" w:rsidP="00000000" w:rsidRDefault="00000000" w:rsidRPr="00000000" w14:paraId="00000014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17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2.1.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Акцепт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– полное и безоговорочное принятие Покупателем условий Договора;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2.2.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Исполнитель – Индивидуальный предприниматель Галимова Гульназ Асгатовна (ИНН 026902305879, ОГРНИП 324028000099799).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2.3. Заказчик — физическое лицо / юридическое лицо / индивидуальный предприниматель, безоговорочно принявший условия настоящей Оферты.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2.4. Сайт — размещенная в сети Интернет площадка Исполнителя с доменным именем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http://galimovag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посредством которого осуществляется выбор и приобретение пакетов документов, заполнение анкеты и получение результата услуги.</w:t>
      </w:r>
    </w:p>
    <w:p w:rsidR="00000000" w:rsidDel="00000000" w:rsidP="00000000" w:rsidRDefault="00000000" w:rsidRPr="00000000" w14:paraId="0000001B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2.5. Пакет документов — совокупность заранее подготовленных Исполнителем юридических документов, шаблонов и иных материалов, состав которых указан на Сайте для соответствующего пакета на момент его приобретения Заказчиком.</w:t>
      </w:r>
    </w:p>
    <w:p w:rsidR="00000000" w:rsidDel="00000000" w:rsidP="00000000" w:rsidRDefault="00000000" w:rsidRPr="00000000" w14:paraId="0000001C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2.6. Анкета — электронная форма с вопросами, которую Заказчик заполняет для предоставления сведений, необходимых для автоматического формирования документов.</w:t>
      </w:r>
    </w:p>
    <w:p w:rsidR="00000000" w:rsidDel="00000000" w:rsidP="00000000" w:rsidRDefault="00000000" w:rsidRPr="00000000" w14:paraId="0000001D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2.7. Автоматическое формирование — программное заполнение заранее подготовленных шаблонов на основании сведений, указанных Заказчиком в Анкете.</w:t>
      </w:r>
    </w:p>
    <w:p w:rsidR="00000000" w:rsidDel="00000000" w:rsidP="00000000" w:rsidRDefault="00000000" w:rsidRPr="00000000" w14:paraId="0000001E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2.8. Результат услуги — сформированный на основании ответов Заказчика пакет документов, направленный Заказчику в электронной форме на указанный им адрес электронной почты в предусмотренных Сайтом форматах, включая PDF и/или DOCX (Word).</w:t>
      </w:r>
    </w:p>
    <w:p w:rsidR="00000000" w:rsidDel="00000000" w:rsidP="00000000" w:rsidRDefault="00000000" w:rsidRPr="00000000" w14:paraId="0000001F">
      <w:pPr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ПРЕДМЕТ ОФЕРТЫ</w:t>
      </w:r>
    </w:p>
    <w:p w:rsidR="00000000" w:rsidDel="00000000" w:rsidP="00000000" w:rsidRDefault="00000000" w:rsidRPr="00000000" w14:paraId="00000021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3.1. Исполнитель оказывает Заказчику услугу по автоматическому формированию выбранного Заказчиком Пакета документов путем внесения предоставленных Заказчиком сведений в заранее подготовленные шаблоны документов.</w:t>
      </w:r>
    </w:p>
    <w:p w:rsidR="00000000" w:rsidDel="00000000" w:rsidP="00000000" w:rsidRDefault="00000000" w:rsidRPr="00000000" w14:paraId="00000022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3.2. Заказчик самостоятельно выбирает на Сайте необходимый ему Пакет документов и оплачивает его стоимость.</w:t>
      </w:r>
    </w:p>
    <w:p w:rsidR="00000000" w:rsidDel="00000000" w:rsidP="00000000" w:rsidRDefault="00000000" w:rsidRPr="00000000" w14:paraId="00000023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3.3. Состав каждого Пакета документов определяется описанием соответствующего Пакета, размещенным на Сайте на момент оформления Заказчиком заказа.</w:t>
      </w:r>
    </w:p>
    <w:p w:rsidR="00000000" w:rsidDel="00000000" w:rsidP="00000000" w:rsidRDefault="00000000" w:rsidRPr="00000000" w14:paraId="00000024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3.4. Состав Пакета документов может различаться в зависимости от выбранного Заказчиком вида Пакета.</w:t>
      </w:r>
    </w:p>
    <w:p w:rsidR="00000000" w:rsidDel="00000000" w:rsidP="00000000" w:rsidRDefault="00000000" w:rsidRPr="00000000" w14:paraId="00000025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3.5. Исполнитель вправе изменять, дополнять и актуализировать состав Пакетов документов, размещенных на Сайте. Такие изменения не распространяются на уже оплаченный Заказчиком Пакет, если иное прямо не предусмотрено Сторонами.</w:t>
      </w:r>
    </w:p>
    <w:p w:rsidR="00000000" w:rsidDel="00000000" w:rsidP="00000000" w:rsidRDefault="00000000" w:rsidRPr="00000000" w14:paraId="00000026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3.6. Документы, входящие в Пакеты, разрабатываются с учетом требований законодательства Российской Федерации, действующих на момент их подготовки и актуализации Исполнителем.</w:t>
      </w:r>
    </w:p>
    <w:p w:rsidR="00000000" w:rsidDel="00000000" w:rsidP="00000000" w:rsidRDefault="00000000" w:rsidRPr="00000000" w14:paraId="00000027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3.7. Документы являются универсальными шаблонами и предназначены для использования широким кругом лиц. Они не являются результатом индивидуальной разработки юридической документации непосредственно под конкретный бизнес Заказчика.</w:t>
      </w:r>
    </w:p>
    <w:p w:rsidR="00000000" w:rsidDel="00000000" w:rsidP="00000000" w:rsidRDefault="00000000" w:rsidRPr="00000000" w14:paraId="00000028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3.8. Исполнитель не гарантирует, что содержание документов будет полностью учитывать все особенности деятельности Заказчика, включая специфику его бизнеса, используемые им бизнес-процессы, порядок оказания услуг, продажи товаров, взаимодействия с клиентами, работниками, подрядчиками и иными лицами.</w:t>
      </w:r>
    </w:p>
    <w:p w:rsidR="00000000" w:rsidDel="00000000" w:rsidP="00000000" w:rsidRDefault="00000000" w:rsidRPr="00000000" w14:paraId="00000029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3.9. Заказчик самостоятельно принимает решение о применении сформированных документов в своей деятельности и несет ответственность за их использование с учетом особенностей собственного бизнеса.</w:t>
      </w:r>
    </w:p>
    <w:p w:rsidR="00000000" w:rsidDel="00000000" w:rsidP="00000000" w:rsidRDefault="00000000" w:rsidRPr="00000000" w14:paraId="0000002A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ПОРЯДОК ОКАЗАНИЯ УСЛУГ</w:t>
      </w:r>
    </w:p>
    <w:p w:rsidR="00000000" w:rsidDel="00000000" w:rsidP="00000000" w:rsidRDefault="00000000" w:rsidRPr="00000000" w14:paraId="0000002C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4.1. Для приобретения Пакета документов Заказчик заходит на Сайт - выбирает необходимый Пакет документов - знакомится с его составом и стоимостью - заполняет Анкету - производит оплату выбранного Пакета - получает сформированный Пакет документов на указанный им адрес электронной почты.</w:t>
      </w:r>
    </w:p>
    <w:p w:rsidR="00000000" w:rsidDel="00000000" w:rsidP="00000000" w:rsidRDefault="00000000" w:rsidRPr="00000000" w14:paraId="0000002D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4.2. После заполнения Анкеты сведения, предоставленные Заказчиком, автоматически подставляются в соответствующие поля заранее подготовленных шаблонов.</w:t>
      </w:r>
    </w:p>
    <w:p w:rsidR="00000000" w:rsidDel="00000000" w:rsidP="00000000" w:rsidRDefault="00000000" w:rsidRPr="00000000" w14:paraId="0000002E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4.3. Заказчик несет ответственность за полноту, достоверность и корректность сведений, указанных им в Анкете.</w:t>
      </w:r>
    </w:p>
    <w:p w:rsidR="00000000" w:rsidDel="00000000" w:rsidP="00000000" w:rsidRDefault="00000000" w:rsidRPr="00000000" w14:paraId="0000002F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4.4. Исполнитель не обязан самостоятельно проверять достоверность сведений, предоставленных Заказчиком, а также устанавливать соответствие указанных Заказчиком сведений фактическим обстоятельствам деятельности Заказчика.</w:t>
      </w:r>
    </w:p>
    <w:p w:rsidR="00000000" w:rsidDel="00000000" w:rsidP="00000000" w:rsidRDefault="00000000" w:rsidRPr="00000000" w14:paraId="00000030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4.5. Если Заказчик указал в Анкете некорректные, неполные или недостоверные сведения, Исполнитель не несет ответственности за последствия, возникшие вследствие использования документов, сформированных на основании таких сведений.</w:t>
      </w:r>
    </w:p>
    <w:p w:rsidR="00000000" w:rsidDel="00000000" w:rsidP="00000000" w:rsidRDefault="00000000" w:rsidRPr="00000000" w14:paraId="00000031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4.6. После формирования Пакета документов Заказчик получает его в электронной форме на указанный им адрес электронной почты.</w:t>
      </w:r>
    </w:p>
    <w:p w:rsidR="00000000" w:rsidDel="00000000" w:rsidP="00000000" w:rsidRDefault="00000000" w:rsidRPr="00000000" w14:paraId="00000032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4.7. Документы предоставляются в форматах, предусмотренных соответствующим Пакетом, в том числе в формате PDF и/или DOCX (Word).</w:t>
      </w:r>
    </w:p>
    <w:p w:rsidR="00000000" w:rsidDel="00000000" w:rsidP="00000000" w:rsidRDefault="00000000" w:rsidRPr="00000000" w14:paraId="00000033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4.8. После получения документов Заказчик вправе самостоятельно внести в них необходимые корректировки, дополнения и изменения с учетом особенностей своей деятельности.</w:t>
      </w:r>
    </w:p>
    <w:p w:rsidR="00000000" w:rsidDel="00000000" w:rsidP="00000000" w:rsidRDefault="00000000" w:rsidRPr="00000000" w14:paraId="00000034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4.9. Самостоятельное изменение Заказчиком документов после их получения не является недостатком оказанной Исполнителем услуги.</w:t>
      </w:r>
    </w:p>
    <w:p w:rsidR="00000000" w:rsidDel="00000000" w:rsidP="00000000" w:rsidRDefault="00000000" w:rsidRPr="00000000" w14:paraId="00000035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4.10.У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слуга оказывается в течение времени, необходимого для обработки данных и формирования результата.</w:t>
      </w:r>
    </w:p>
    <w:p w:rsidR="00000000" w:rsidDel="00000000" w:rsidP="00000000" w:rsidRDefault="00000000" w:rsidRPr="00000000" w14:paraId="00000036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4.11. В случае возникновения технических неисправностей, сбоев программного обеспечения, платежных систем, хостинга, сетей связи или иных обстоятельств, не зависящих от Исполнителя, срок оказания услуги может быть увеличен на период устранения соответствующих обстоятельств.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МОМЕНТ ОКАЗАНИЯ УСЛУГИ</w:t>
      </w:r>
    </w:p>
    <w:p w:rsidR="00000000" w:rsidDel="00000000" w:rsidP="00000000" w:rsidRDefault="00000000" w:rsidRPr="00000000" w14:paraId="00000039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5.1. Услуга считается оказанной надлежащим образом в момент направления по адресу электронной почты Заказчика пакета документов, заполненного данными из анкета Заказчика. </w:t>
      </w:r>
    </w:p>
    <w:p w:rsidR="00000000" w:rsidDel="00000000" w:rsidP="00000000" w:rsidRDefault="00000000" w:rsidRPr="00000000" w14:paraId="0000003A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 Неполучение Заказчиком письма вследствие указания им неправильного адреса электронной почты, переполнения почтового ящика, блокировки письма почтовым сервисом, попадания письма в папку «Спам» либо по иным причинам, не зависящим от Исполнителя, само по себе не свидетельствует о неоказании услуги.</w:t>
      </w:r>
    </w:p>
    <w:p w:rsidR="00000000" w:rsidDel="00000000" w:rsidP="00000000" w:rsidRDefault="00000000" w:rsidRPr="00000000" w14:paraId="0000003B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5.3. В случае технического сбоя на стороне Исполнителя, препятствующего получению Заказчиком оплаченного Пакета документов, Исполнитель принимает разумные меры для повторного направления результата услуги.</w:t>
      </w:r>
    </w:p>
    <w:p w:rsidR="00000000" w:rsidDel="00000000" w:rsidP="00000000" w:rsidRDefault="00000000" w:rsidRPr="00000000" w14:paraId="0000003C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5.4.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Отсутствие у Заказчика претензий к оказанной услуге в течение 3 (трех) календарных дней с момента предоставления результата услуги означает, что услуга принята Заказчиком, за исключением требований, которые не могут быть предъявлены с учетом характера услуги.</w:t>
      </w:r>
    </w:p>
    <w:p w:rsidR="00000000" w:rsidDel="00000000" w:rsidP="00000000" w:rsidRDefault="00000000" w:rsidRPr="00000000" w14:paraId="0000003D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5.5. При обнаружении технической ошибки в сформированных документах Заказчик вправе обратиться к Исполнителю с описанием выявленной ошибки.</w:t>
      </w:r>
    </w:p>
    <w:p w:rsidR="00000000" w:rsidDel="00000000" w:rsidP="00000000" w:rsidRDefault="00000000" w:rsidRPr="00000000" w14:paraId="0000003E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5.6. Если ошибка возникла по вине Исполнителя, Исполнитель принимает разумные меры для ее устранения без дополнительной оплаты.</w:t>
      </w:r>
    </w:p>
    <w:p w:rsidR="00000000" w:rsidDel="00000000" w:rsidP="00000000" w:rsidRDefault="00000000" w:rsidRPr="00000000" w14:paraId="0000003F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5.7. Если ошибка возникла вследствие неправильного или неполного заполнения Заказчиком Анкеты, ее исправление не является устранением недостатка услуги, допущенного Исполнителем.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СТОИМОСТЬ УСЛУГ И ПОРЯДОК ОПЛАТЫ</w:t>
      </w:r>
    </w:p>
    <w:p w:rsidR="00000000" w:rsidDel="00000000" w:rsidP="00000000" w:rsidRDefault="00000000" w:rsidRPr="00000000" w14:paraId="00000042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6.1. Стоимость Пакета документов указывается на Сайте в момент оформления заказа.</w:t>
      </w:r>
    </w:p>
    <w:p w:rsidR="00000000" w:rsidDel="00000000" w:rsidP="00000000" w:rsidRDefault="00000000" w:rsidRPr="00000000" w14:paraId="00000043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6.2. Оплата осуществляется в размере 100% от стоимости выбранного пакета документов в порядке предварительной оплаты.</w:t>
      </w:r>
    </w:p>
    <w:p w:rsidR="00000000" w:rsidDel="00000000" w:rsidP="00000000" w:rsidRDefault="00000000" w:rsidRPr="00000000" w14:paraId="00000044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6.3. Оплата производится в порядке и способами, доступными на Сайте.</w:t>
      </w:r>
    </w:p>
    <w:p w:rsidR="00000000" w:rsidDel="00000000" w:rsidP="00000000" w:rsidRDefault="00000000" w:rsidRPr="00000000" w14:paraId="00000045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6.4. Моментом оплаты считается момент подтверждения платежной системой успешного проведения оплаты.</w:t>
      </w:r>
    </w:p>
    <w:p w:rsidR="00000000" w:rsidDel="00000000" w:rsidP="00000000" w:rsidRDefault="00000000" w:rsidRPr="00000000" w14:paraId="00000046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6.5. На приобретение полного Пакета документов может устанавливаться акционная стоимость.</w:t>
      </w:r>
    </w:p>
    <w:p w:rsidR="00000000" w:rsidDel="00000000" w:rsidP="00000000" w:rsidRDefault="00000000" w:rsidRPr="00000000" w14:paraId="00000047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6.6. Акционная стоимость предоставляется при приобретении Заказчиком полного Пакета документов и не означает, что каждый отдельный документ, входящий в Пакет, приобретается по цене, пропорциональной общей стоимости Пакет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а.</w:t>
      </w:r>
    </w:p>
    <w:p w:rsidR="00000000" w:rsidDel="00000000" w:rsidP="00000000" w:rsidRDefault="00000000" w:rsidRPr="00000000" w14:paraId="00000048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ОТВЕТСТВЕННОСТЬ СТОРОН</w:t>
      </w:r>
    </w:p>
    <w:p w:rsidR="00000000" w:rsidDel="00000000" w:rsidP="00000000" w:rsidRDefault="00000000" w:rsidRPr="00000000" w14:paraId="0000004A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7.1. Услуги Исполнителя заключаются в автоматизированном заполнении заранее подготовленных шаблонов документов на основании информации, предоставленной Заказчиком.</w:t>
      </w:r>
    </w:p>
    <w:p w:rsidR="00000000" w:rsidDel="00000000" w:rsidP="00000000" w:rsidRDefault="00000000" w:rsidRPr="00000000" w14:paraId="0000004B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7.2. Если иное прямо не указано в описании конкретного пакета на Сайте, Исполнитель не оказывает Заказчику индивидуальные юридические, бухгалтерские, налоговые или иные консультационные услуги.</w:t>
      </w:r>
    </w:p>
    <w:p w:rsidR="00000000" w:rsidDel="00000000" w:rsidP="00000000" w:rsidRDefault="00000000" w:rsidRPr="00000000" w14:paraId="0000004C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7.3. Исполнитель не осуществляет в рамках настоящего договора: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hd w:fill="ffffff" w:val="clear"/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индивидуальную разработку документов под конкретный спор или ситуацию;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hd w:fill="ffffff" w:val="clear"/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правовой анализ деятельности Заказчика;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hd w:fill="ffffff" w:val="clear"/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проверку контрагентов Заказчика;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hd w:fill="ffffff" w:val="clear"/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анализ документов Заказчика, не предусмотренных выбранным пакетом;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hd w:fill="ffffff" w:val="clear"/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представительство интересов Заказчика;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hd w:fill="ffffff" w:val="clear"/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участие в переговорах;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hd w:fill="ffffff" w:val="clear"/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представительство в государственных органах и судах;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hd w:fill="ffffff" w:val="clear"/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гарантирование наступления определенного юридического или коммерческого результата.</w:t>
      </w:r>
    </w:p>
    <w:p w:rsidR="00000000" w:rsidDel="00000000" w:rsidP="00000000" w:rsidRDefault="00000000" w:rsidRPr="00000000" w14:paraId="00000055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7.4. Документы формируются на основании заранее разработанных Исполнителем шаблонов и сведений, предоставленных Заказчиком.</w:t>
      </w:r>
    </w:p>
    <w:p w:rsidR="00000000" w:rsidDel="00000000" w:rsidP="00000000" w:rsidRDefault="00000000" w:rsidRPr="00000000" w14:paraId="00000056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7.5. Исполнитель не гарантирует, что сформированные документы будут соответствовать индивидуальным особенностям конкретной хозяйственной ситуации Заказчика, если такая индивидуализация не входит в состав выбранной услуги.</w:t>
      </w:r>
    </w:p>
    <w:p w:rsidR="00000000" w:rsidDel="00000000" w:rsidP="00000000" w:rsidRDefault="00000000" w:rsidRPr="00000000" w14:paraId="00000057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7.6. Заказчик самостоятельно принимает решение о возможности и порядке использования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сформированных документов в своей деятельности.</w:t>
      </w:r>
    </w:p>
    <w:p w:rsidR="00000000" w:rsidDel="00000000" w:rsidP="00000000" w:rsidRDefault="00000000" w:rsidRPr="00000000" w14:paraId="00000058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7.7. При необходимости получения индивидуальной юридической консультации или проверки документов Заказчик вправе обратиться к квалифицированному юристу.</w:t>
      </w:r>
    </w:p>
    <w:p w:rsidR="00000000" w:rsidDel="00000000" w:rsidP="00000000" w:rsidRDefault="00000000" w:rsidRPr="00000000" w14:paraId="00000059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7.8. Исполнитель не гарантирует достижение Заказчиком какого-либо конкретного результата в отношениях с его клиентами, работниками, контрагентами, государственными органами или иными третьими лицами.</w:t>
      </w:r>
    </w:p>
    <w:p w:rsidR="00000000" w:rsidDel="00000000" w:rsidP="00000000" w:rsidRDefault="00000000" w:rsidRPr="00000000" w14:paraId="0000005A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7.9. Исполнитель не отвечает за невозможность использования документов в конкретной ситуации, если необходимость индивидуальной адаптации документов не входила в состав оплаченной услуги.</w:t>
      </w:r>
    </w:p>
    <w:p w:rsidR="00000000" w:rsidDel="00000000" w:rsidP="00000000" w:rsidRDefault="00000000" w:rsidRPr="00000000" w14:paraId="0000005B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7.10. Исполнитель не отвечает за перебои в работе Сайта, возникшие вследствие обстоятельств, находящихся вне разумного контроля Исполнителя.</w:t>
      </w:r>
    </w:p>
    <w:p w:rsidR="00000000" w:rsidDel="00000000" w:rsidP="00000000" w:rsidRDefault="00000000" w:rsidRPr="00000000" w14:paraId="0000005C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7.11. Исполнитель не несет ответственности за действия платежных организаций, операторов связи, хостинг-провайдеров, разработчиков программного обеспечения и иных лиц, если соответствующие обстоятельства находятся вне контроля Исполнителя.</w:t>
      </w:r>
    </w:p>
    <w:p w:rsidR="00000000" w:rsidDel="00000000" w:rsidP="00000000" w:rsidRDefault="00000000" w:rsidRPr="00000000" w14:paraId="0000005D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ОТКАЗ ОТ УСЛУГИ </w:t>
      </w:r>
    </w:p>
    <w:p w:rsidR="00000000" w:rsidDel="00000000" w:rsidP="00000000" w:rsidRDefault="00000000" w:rsidRPr="00000000" w14:paraId="00000060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8.1. Заказчик вправе отказаться от исполнения договора в случаях и порядке, предусмотренных законодательством Российской Федерации.</w:t>
      </w:r>
    </w:p>
    <w:p w:rsidR="00000000" w:rsidDel="00000000" w:rsidP="00000000" w:rsidRDefault="00000000" w:rsidRPr="00000000" w14:paraId="00000061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8.2. В случае отказа Заказчика от исполнения договора Исполнитель возвращает денежные средства с учетом стоимости фактически оказанной к моменту отказа части услуги и фактически понесенных Исполнителем расходов, связанных с исполнением договора.</w:t>
      </w:r>
    </w:p>
    <w:p w:rsidR="00000000" w:rsidDel="00000000" w:rsidP="00000000" w:rsidRDefault="00000000" w:rsidRPr="00000000" w14:paraId="00000062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8.3. Если к моменту получения отказа Заказчика пакет документов уже сформирован и предоставлен Заказчику, услуга считается оказанной в полном объеме, если иное не предусмотрено законодательством Российской Федерации.</w:t>
      </w:r>
    </w:p>
    <w:p w:rsidR="00000000" w:rsidDel="00000000" w:rsidP="00000000" w:rsidRDefault="00000000" w:rsidRPr="00000000" w14:paraId="00000063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8.4. Само по себе изменение Заказчиком решения о необходимости приобретения пакета документов, ошибочный выбор пакета, отсутствие необходимости в документах либо изменение обстоятельств деятельности Заказчика не свидетельствуют о ненадлежащем оказании услуги Исполнителем.</w:t>
      </w:r>
    </w:p>
    <w:p w:rsidR="00000000" w:rsidDel="00000000" w:rsidP="00000000" w:rsidRDefault="00000000" w:rsidRPr="00000000" w14:paraId="00000064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8.5. Требование о возврате денежных средств направляется Исполнителю по контактным данным, указанным на Сайте, с указанием данных Заказчика, даты оплаты, выбранного пакета и причины обращения.</w:t>
      </w:r>
    </w:p>
    <w:p w:rsidR="00000000" w:rsidDel="00000000" w:rsidP="00000000" w:rsidRDefault="00000000" w:rsidRPr="00000000" w14:paraId="00000065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8.6. Возврат осуществляется на основании законодательства Российской </w:t>
      </w:r>
    </w:p>
    <w:p w:rsidR="00000000" w:rsidDel="00000000" w:rsidP="00000000" w:rsidRDefault="00000000" w:rsidRPr="00000000" w14:paraId="00000066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ИНТЕЛЛЕКТУАЛЬНАЯ СОБСТВЕННОСТЬ</w:t>
      </w:r>
    </w:p>
    <w:p w:rsidR="00000000" w:rsidDel="00000000" w:rsidP="00000000" w:rsidRDefault="00000000" w:rsidRPr="00000000" w14:paraId="00000068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9.1. Все шаблоны документов, структура пакетов, тексты, элементы Сайта, программный код, базы данных, дизайн, изображения, логотипы и иные результаты интеллектуальной деятельности, используемые Исполнителем при оказании услуг, принадлежат Исполнителю либо используются им на законных основаниях.</w:t>
      </w:r>
    </w:p>
    <w:p w:rsidR="00000000" w:rsidDel="00000000" w:rsidP="00000000" w:rsidRDefault="00000000" w:rsidRPr="00000000" w14:paraId="00000069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9.2. Оплата услуги не означает передачу Заказчику исключительных прав на шаблоны документов, структуру пакетов или иные объекты интеллектуальной собственности Исполнителя.</w:t>
      </w:r>
    </w:p>
    <w:p w:rsidR="00000000" w:rsidDel="00000000" w:rsidP="00000000" w:rsidRDefault="00000000" w:rsidRPr="00000000" w14:paraId="0000006A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9.3. Заказчику предоставляется право использовать сформированные для него документы в рамках собственной деятельности.</w:t>
      </w:r>
    </w:p>
    <w:p w:rsidR="00000000" w:rsidDel="00000000" w:rsidP="00000000" w:rsidRDefault="00000000" w:rsidRPr="00000000" w14:paraId="0000006B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9.4. Заказчик не вправе без письменного согласия Исполнителя: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hd w:fill="ffffff" w:val="clear"/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продавать или распространять шаблоны документов Исполнителя;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hd w:fill="ffffff" w:val="clear"/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передавать доступ к платным материалам третьим лицам;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hd w:fill="ffffff" w:val="clear"/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копировать и распространять базу шаблонов;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hd w:fill="ffffff" w:val="clear"/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использовать структуру Сайта или программный функционал для создания конкурирующего сервиса;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hd w:fill="ffffff" w:val="clear"/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извлекать и систематически использовать содержание базы документов Исполнителя.</w:t>
      </w:r>
    </w:p>
    <w:p w:rsidR="00000000" w:rsidDel="00000000" w:rsidP="00000000" w:rsidRDefault="00000000" w:rsidRPr="00000000" w14:paraId="00000071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ФОРС-МАЖОР</w:t>
      </w:r>
    </w:p>
    <w:p w:rsidR="00000000" w:rsidDel="00000000" w:rsidP="00000000" w:rsidRDefault="00000000" w:rsidRPr="00000000" w14:paraId="00000073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10.1. Стороны освобождаются от ответственности за полное или частичное неисполнение обязательств, если оно вызвано обстоятельствами непреодолимой силы, которые стороны не могли разумно предвидеть или предотвратить.</w:t>
      </w:r>
    </w:p>
    <w:p w:rsidR="00000000" w:rsidDel="00000000" w:rsidP="00000000" w:rsidRDefault="00000000" w:rsidRPr="00000000" w14:paraId="00000074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10.2. К таким обстоятельствам могут относиться, в частности, стихийные бедствия, пожары, аварии, военные действия, массовые сбои связи и инфраструктуры, действия государственных органов, масштабные сбои информационных систем и иные обстоятельства, соответствующие признакам непреодолимой силы.</w:t>
      </w:r>
    </w:p>
    <w:p w:rsidR="00000000" w:rsidDel="00000000" w:rsidP="00000000" w:rsidRDefault="00000000" w:rsidRPr="00000000" w14:paraId="00000075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ПОРЯДОК РАЗРЕШЕНИЯ СПОРОВ</w:t>
      </w:r>
    </w:p>
    <w:p w:rsidR="00000000" w:rsidDel="00000000" w:rsidP="00000000" w:rsidRDefault="00000000" w:rsidRPr="00000000" w14:paraId="00000077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11.1. Все споры и разногласия стороны стремятся разрешить путем переговоров и направления претензии.</w:t>
      </w:r>
    </w:p>
    <w:p w:rsidR="00000000" w:rsidDel="00000000" w:rsidP="00000000" w:rsidRDefault="00000000" w:rsidRPr="00000000" w14:paraId="00000078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11.2. Претензия может быть направлена в электронной форме на адрес электронной почты Исполнителя, указанный на Сайте.</w:t>
      </w:r>
    </w:p>
    <w:p w:rsidR="00000000" w:rsidDel="00000000" w:rsidP="00000000" w:rsidRDefault="00000000" w:rsidRPr="00000000" w14:paraId="00000079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11.3. Срок ответа на претензию составляет 10 дней с момента ее получения, если иной срок не установлен законодательством Российской Федерации.</w:t>
      </w:r>
    </w:p>
    <w:p w:rsidR="00000000" w:rsidDel="00000000" w:rsidP="00000000" w:rsidRDefault="00000000" w:rsidRPr="00000000" w14:paraId="0000007A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11.4. Если спор не удалось разрешить путем переговоров, он подлежит рассмотрению в суде по месту исполнения Договора.</w:t>
      </w:r>
    </w:p>
    <w:p w:rsidR="00000000" w:rsidDel="00000000" w:rsidP="00000000" w:rsidRDefault="00000000" w:rsidRPr="00000000" w14:paraId="0000007B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 ЗАКЛЮЧИТЕЛЬНЫЕ ПОЛОЖЕНИЯ</w:t>
      </w:r>
    </w:p>
    <w:p w:rsidR="00000000" w:rsidDel="00000000" w:rsidP="00000000" w:rsidRDefault="00000000" w:rsidRPr="00000000" w14:paraId="0000007D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12.1. Настоящая Оферта, информация о выбранном Заказчиком пакете, сведения о стоимости услуги и данные оформленного Заказа в совокупности определяют условия заключенного между сторонами договора.</w:t>
      </w:r>
    </w:p>
    <w:p w:rsidR="00000000" w:rsidDel="00000000" w:rsidP="00000000" w:rsidRDefault="00000000" w:rsidRPr="00000000" w14:paraId="0000007E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12.2. Если отдельное положение настоящей Оферты будет признано недействительным или не подлежащим применению, это не влечет недействительности остальных положений.</w:t>
      </w:r>
    </w:p>
    <w:p w:rsidR="00000000" w:rsidDel="00000000" w:rsidP="00000000" w:rsidRDefault="00000000" w:rsidRPr="00000000" w14:paraId="0000007F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12.3. Во всем, что не урегулировано настоящей Офертой, стороны руководствуются законодательством Российской Федерации.</w:t>
      </w:r>
    </w:p>
    <w:p w:rsidR="00000000" w:rsidDel="00000000" w:rsidP="00000000" w:rsidRDefault="00000000" w:rsidRPr="00000000" w14:paraId="00000080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12.4. Нажатие Заказчиком кнопки «Оплатить», «Оформить заказ», «Получить документы» либо иной аналогичной кнопки, совершение оплаты и иные предусмотренные Сайтом действия признаются акцептом настоящей Оферты.</w:t>
      </w:r>
    </w:p>
    <w:p w:rsidR="00000000" w:rsidDel="00000000" w:rsidP="00000000" w:rsidRDefault="00000000" w:rsidRPr="00000000" w14:paraId="00000081">
      <w:pPr>
        <w:shd w:fill="ffffff" w:val="clear"/>
        <w:spacing w:after="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12.5. С момента акцепта Оферты договор считается заключенным на условиях настоящей Оферты.</w:t>
      </w:r>
    </w:p>
    <w:p w:rsidR="00000000" w:rsidDel="00000000" w:rsidP="00000000" w:rsidRDefault="00000000" w:rsidRPr="00000000" w14:paraId="00000082">
      <w:pPr>
        <w:shd w:fill="ffffff" w:val="clea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3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 РЕКВИЗИТЫ ИСПОЛНИТЕЛЯ</w:t>
      </w:r>
    </w:p>
    <w:p w:rsidR="00000000" w:rsidDel="00000000" w:rsidP="00000000" w:rsidRDefault="00000000" w:rsidRPr="00000000" w14:paraId="00000084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35.0" w:type="dxa"/>
        <w:jc w:val="left"/>
        <w:tblInd w:w="-115.0" w:type="dxa"/>
        <w:tblLayout w:type="fixed"/>
        <w:tblLook w:val="0400"/>
      </w:tblPr>
      <w:tblGrid>
        <w:gridCol w:w="2595"/>
        <w:gridCol w:w="6540"/>
        <w:tblGridChange w:id="0">
          <w:tblGrid>
            <w:gridCol w:w="2595"/>
            <w:gridCol w:w="6540"/>
          </w:tblGrid>
        </w:tblGridChange>
      </w:tblGrid>
      <w:tr>
        <w:trPr>
          <w:cantSplit w:val="0"/>
          <w:trHeight w:val="221.31467414884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Полное</w:t>
            </w:r>
          </w:p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Индивидуальный предприниматель Галимова Гульназ Асгатовна</w:t>
            </w:r>
          </w:p>
        </w:tc>
      </w:tr>
      <w:tr>
        <w:trPr>
          <w:cantSplit w:val="0"/>
          <w:trHeight w:val="110.657337074421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Юридический адрес</w:t>
              <w:tab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450103 г. Уфа, ул. Софьи Перовской, д. 11</w:t>
            </w:r>
          </w:p>
        </w:tc>
      </w:tr>
      <w:tr>
        <w:trPr>
          <w:cantSplit w:val="0"/>
          <w:trHeight w:val="221.31467414884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Почтовый адрес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450103 г. Уфа, ул. Софьи Перовской, д. 11</w:t>
            </w:r>
          </w:p>
        </w:tc>
      </w:tr>
      <w:tr>
        <w:trPr>
          <w:cantSplit w:val="0"/>
          <w:trHeight w:val="110.657337074421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ИНН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026902305879 </w:t>
            </w:r>
          </w:p>
        </w:tc>
      </w:tr>
      <w:tr>
        <w:trPr>
          <w:cantSplit w:val="0"/>
          <w:trHeight w:val="110.657337074421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ОГРНИП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324028000099799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.836546437139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E-mail: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ligalbiz@mail.ru.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000000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000000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galimovag.tilda.ws/bezriska" TargetMode="External"/><Relationship Id="rId7" Type="http://schemas.openxmlformats.org/officeDocument/2006/relationships/hyperlink" Target="http://galimovag.tilda.ws/bezr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